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5DB8" w14:textId="32A8F4BD" w:rsidR="00F71700" w:rsidRDefault="00F71700" w:rsidP="00F71700">
      <w:pPr>
        <w:pBdr>
          <w:top w:val="single" w:sz="4" w:space="1" w:color="auto"/>
          <w:left w:val="single" w:sz="4" w:space="4" w:color="auto"/>
          <w:bottom w:val="single" w:sz="4" w:space="1" w:color="auto"/>
          <w:right w:val="single" w:sz="4" w:space="4" w:color="auto"/>
        </w:pBdr>
      </w:pPr>
      <w:r>
        <w:t>Retranscription finalisée : étudiante 2 avec l’outil THINKING ALOUD</w:t>
      </w:r>
    </w:p>
    <w:p w14:paraId="037235E9" w14:textId="77777777" w:rsidR="00F71700" w:rsidRPr="003772AD" w:rsidRDefault="00F71700" w:rsidP="00F71700">
      <w:pPr>
        <w:rPr>
          <w:i/>
          <w:iCs/>
          <w:u w:val="single"/>
        </w:rPr>
      </w:pPr>
      <w:r w:rsidRPr="003772AD">
        <w:rPr>
          <w:i/>
          <w:iCs/>
          <w:u w:val="single"/>
        </w:rPr>
        <w:t>Moi :</w:t>
      </w:r>
    </w:p>
    <w:p w14:paraId="4F8AEBDC" w14:textId="77777777" w:rsidR="00F71700" w:rsidRPr="003772AD" w:rsidRDefault="00F71700" w:rsidP="00F71700">
      <w:pPr>
        <w:rPr>
          <w:i/>
          <w:iCs/>
        </w:rPr>
      </w:pPr>
      <w:r w:rsidRPr="003772AD">
        <w:rPr>
          <w:i/>
          <w:iCs/>
        </w:rPr>
        <w:t>Je donne les explications sur le déroulement de l’activité. Je transmets à l’étudiante une feuille avec la consigne, une autre feuille avec le plan de jeu, un crayon et lui demande de me dire à voix haute son processus pour réaliser la tâche.</w:t>
      </w:r>
    </w:p>
    <w:p w14:paraId="04D20430" w14:textId="7D6BE311" w:rsidR="00B46E44" w:rsidRPr="00F71700" w:rsidRDefault="00F71700" w:rsidP="00B46E44">
      <w:pPr>
        <w:rPr>
          <w:u w:val="single"/>
        </w:rPr>
      </w:pPr>
      <w:r w:rsidRPr="00F71700">
        <w:rPr>
          <w:u w:val="single"/>
        </w:rPr>
        <w:t>Étudiante 2 :</w:t>
      </w:r>
    </w:p>
    <w:p w14:paraId="7AB379B7" w14:textId="26412B3E" w:rsidR="00F71700" w:rsidRDefault="00F71700" w:rsidP="00B46E44">
      <w:r>
        <w:t>Je lis la consigne.</w:t>
      </w:r>
    </w:p>
    <w:p w14:paraId="3817CF4D" w14:textId="19F66923" w:rsidR="00B46E44" w:rsidRDefault="00B46E44" w:rsidP="00B46E44">
      <w:r>
        <w:t>Donc je vais essayer de tracer les rayons que je pense sur les cases comme ça, ça m'aide à mieux visualiser sur le plateau o</w:t>
      </w:r>
      <w:r w:rsidR="00F71700">
        <w:t>ù</w:t>
      </w:r>
      <w:r>
        <w:t xml:space="preserve"> est</w:t>
      </w:r>
      <w:r w:rsidR="00F71700">
        <w:t>-</w:t>
      </w:r>
      <w:r>
        <w:t>ce que je peux placer mon pion blanc</w:t>
      </w:r>
      <w:r w:rsidR="00F71700">
        <w:t xml:space="preserve"> </w:t>
      </w:r>
      <w:r>
        <w:t>?</w:t>
      </w:r>
    </w:p>
    <w:p w14:paraId="1213DF94" w14:textId="02D52352" w:rsidR="00B46E44" w:rsidRDefault="00B46E44" w:rsidP="00B46E44">
      <w:r>
        <w:t>Du coup, je pars du principe que les autres ça va aussi</w:t>
      </w:r>
      <w:r w:rsidR="00F71700">
        <w:t xml:space="preserve"> comme cela. </w:t>
      </w:r>
      <w:r>
        <w:t>Ou bien</w:t>
      </w:r>
      <w:r w:rsidR="00F71700">
        <w:t>… n</w:t>
      </w:r>
      <w:r>
        <w:t xml:space="preserve">on mais </w:t>
      </w:r>
      <w:r w:rsidR="00F71700">
        <w:t>peut-être</w:t>
      </w:r>
      <w:r>
        <w:t xml:space="preserve">, c'est </w:t>
      </w:r>
      <w:r w:rsidR="00F71700">
        <w:t>peut-être</w:t>
      </w:r>
      <w:r>
        <w:t xml:space="preserve"> comme le fou je pense.</w:t>
      </w:r>
      <w:r w:rsidR="00F71700">
        <w:t xml:space="preserve"> </w:t>
      </w:r>
      <w:r>
        <w:t>Comme ça.</w:t>
      </w:r>
    </w:p>
    <w:p w14:paraId="6464992C" w14:textId="77777777" w:rsidR="00B46E44" w:rsidRDefault="00B46E44" w:rsidP="00B46E44">
      <w:r>
        <w:t xml:space="preserve">Et puis voilà. Et puis il me semble que les petits pions, ils peuvent aller chaque fois, ils peuvent se déplacer toujours </w:t>
      </w:r>
      <w:proofErr w:type="gramStart"/>
      <w:r>
        <w:t>de un</w:t>
      </w:r>
      <w:proofErr w:type="gramEnd"/>
      <w:r>
        <w:t>, puis ils peuvent aller en diagonale et puis sur le côté.</w:t>
      </w:r>
    </w:p>
    <w:p w14:paraId="692D56FF" w14:textId="24846111" w:rsidR="00B46E44" w:rsidRDefault="00B46E44" w:rsidP="00B46E44">
      <w:r>
        <w:t>Donc là, pour l'instant, je reste toujours dans</w:t>
      </w:r>
      <w:r w:rsidR="00F71700">
        <w:t xml:space="preserve"> le tracé des rayons</w:t>
      </w:r>
      <w:r>
        <w:t>.</w:t>
      </w:r>
      <w:r w:rsidR="00F71700">
        <w:t xml:space="preserve"> </w:t>
      </w:r>
      <w:r>
        <w:t>Un peu du visuel disons. Et puis après</w:t>
      </w:r>
      <w:r w:rsidR="00F71700">
        <w:t xml:space="preserve">, </w:t>
      </w:r>
      <w:r>
        <w:t>je dois placer mon pion blanc.</w:t>
      </w:r>
    </w:p>
    <w:p w14:paraId="209099E2" w14:textId="77777777" w:rsidR="00F71700" w:rsidRDefault="00B46E44" w:rsidP="00B46E44">
      <w:r>
        <w:t>Donc par exemple, là j</w:t>
      </w:r>
      <w:r w:rsidR="00F71700">
        <w:t>e n’</w:t>
      </w:r>
      <w:r>
        <w:t>ai pas réfléchi où je l'ai placé, alors que généralement ce serait bien d'essayer</w:t>
      </w:r>
      <w:r w:rsidR="00F71700">
        <w:t xml:space="preserve"> </w:t>
      </w:r>
      <w:r>
        <w:t>de réfléchir comment je pourrais le déplacer pour arriver au roi</w:t>
      </w:r>
      <w:r w:rsidR="00F71700">
        <w:t>… je vais j</w:t>
      </w:r>
      <w:r>
        <w:t>uste contrôler. Donc là</w:t>
      </w:r>
      <w:r w:rsidR="00F71700">
        <w:t>,</w:t>
      </w:r>
      <w:r>
        <w:t xml:space="preserve"> je reviens aux règles du jeu, juste pour contrôler que c'est bien à côté du roi que je dois le mettre.</w:t>
      </w:r>
    </w:p>
    <w:p w14:paraId="2361E1A4" w14:textId="7B61B78E" w:rsidR="00B46E44" w:rsidRDefault="00B46E44" w:rsidP="00B46E44">
      <w:r>
        <w:t xml:space="preserve">Donc je dois me retrouver dans une case voisine de celui du roi. Du coup, j'entoure déjà </w:t>
      </w:r>
      <w:r w:rsidR="00F71700">
        <w:t>les cases sur lesquelles</w:t>
      </w:r>
      <w:r>
        <w:t xml:space="preserve"> je pourrais</w:t>
      </w:r>
      <w:r w:rsidR="00F71700">
        <w:t xml:space="preserve"> arriver pour pouvoir gagner.</w:t>
      </w:r>
      <w:r>
        <w:t xml:space="preserve"> Puis je pourrais aussi arriver même avec ce pion, mais je dois l'éliminer pour ça. Donc du coup, je reviens aux règles pour</w:t>
      </w:r>
      <w:r w:rsidR="00F71700">
        <w:t xml:space="preserve"> savoir comment</w:t>
      </w:r>
      <w:r>
        <w:t xml:space="preserve"> l'éliminer. Je dois éliminer le pion noir qui envoie le rayon. </w:t>
      </w:r>
      <w:proofErr w:type="spellStart"/>
      <w:r>
        <w:t>Vous même</w:t>
      </w:r>
      <w:proofErr w:type="spellEnd"/>
      <w:r>
        <w:t xml:space="preserve"> ne possédez qu'une pièce, donc je dois éliminer</w:t>
      </w:r>
      <w:r w:rsidR="00F71700">
        <w:t xml:space="preserve"> </w:t>
      </w:r>
      <w:r>
        <w:t>et je sais qu'il y a une règle. Je crois que je peux l'éliminer. Quand</w:t>
      </w:r>
      <w:r w:rsidR="00F71700">
        <w:t xml:space="preserve"> </w:t>
      </w:r>
      <w:r>
        <w:t xml:space="preserve">je suis dans la diagonale, puis j'avance. Je </w:t>
      </w:r>
      <w:r w:rsidR="00F71700">
        <w:t xml:space="preserve">ne </w:t>
      </w:r>
      <w:r>
        <w:t>sais plus exactement comment je dois éliminer le pion, mais je peux essayer</w:t>
      </w:r>
      <w:r w:rsidR="00F71700">
        <w:t>.</w:t>
      </w:r>
      <w:r>
        <w:t xml:space="preserve"> Donc</w:t>
      </w:r>
      <w:r w:rsidR="00F71700">
        <w:t xml:space="preserve"> </w:t>
      </w:r>
      <w:r>
        <w:t xml:space="preserve">j'essaye quand même depuis ce </w:t>
      </w:r>
      <w:r w:rsidR="00F71700">
        <w:t>côté-là</w:t>
      </w:r>
      <w:r>
        <w:t>.</w:t>
      </w:r>
    </w:p>
    <w:p w14:paraId="6A201E7F" w14:textId="77777777" w:rsidR="00B46E44" w:rsidRDefault="00B46E44" w:rsidP="00B46E44">
      <w:r>
        <w:t>Là, j'essaie juste de faire un chemin.</w:t>
      </w:r>
    </w:p>
    <w:p w14:paraId="6D3EE5A5" w14:textId="50994F4F" w:rsidR="00B46E44" w:rsidRDefault="00B46E44" w:rsidP="00B46E44">
      <w:r>
        <w:t>Là, pour l'instant, c'est du tâtonnement. Enfin je</w:t>
      </w:r>
      <w:r w:rsidR="00F71700">
        <w:t xml:space="preserve"> ne</w:t>
      </w:r>
      <w:r>
        <w:t xml:space="preserve"> sais pas.</w:t>
      </w:r>
    </w:p>
    <w:p w14:paraId="29C24385" w14:textId="53381C39" w:rsidR="00B46E44" w:rsidRDefault="00B46E44" w:rsidP="00B46E44">
      <w:r>
        <w:t xml:space="preserve">J'essaie juste d'éviter en fait les cases où il y a des rayons. Mais je </w:t>
      </w:r>
      <w:r w:rsidR="00F71700">
        <w:t xml:space="preserve">ne </w:t>
      </w:r>
      <w:r>
        <w:t>sais pas, je veux juste.</w:t>
      </w:r>
      <w:r w:rsidR="00F71700">
        <w:t xml:space="preserve"> </w:t>
      </w:r>
      <w:r>
        <w:t>J'espère que c</w:t>
      </w:r>
      <w:r w:rsidR="00F71700">
        <w:t>e n’</w:t>
      </w:r>
      <w:r>
        <w:t>est pas faux, mais il me semble que c'est ça. Puis voilà, une fois que je suis arrivé</w:t>
      </w:r>
      <w:r w:rsidR="00F71700">
        <w:t>e</w:t>
      </w:r>
      <w:r>
        <w:t>.</w:t>
      </w:r>
    </w:p>
    <w:p w14:paraId="7047BDC1" w14:textId="77777777" w:rsidR="00F71700" w:rsidRDefault="00B46E44" w:rsidP="00B46E44">
      <w:r>
        <w:t xml:space="preserve">Il faudrait que je recommence. Là, je contrôle en lisant les règles du jeu </w:t>
      </w:r>
      <w:r w:rsidR="00F71700">
        <w:t xml:space="preserve">pour voir si j’ai </w:t>
      </w:r>
      <w:r>
        <w:t>bien fait juste, mais il me semble que je fais quelque chose de faux. Mais je</w:t>
      </w:r>
      <w:r w:rsidR="00F71700">
        <w:t xml:space="preserve"> ne</w:t>
      </w:r>
      <w:r>
        <w:t xml:space="preserve"> sais pas si</w:t>
      </w:r>
      <w:r w:rsidR="00F71700">
        <w:t xml:space="preserve"> </w:t>
      </w:r>
      <w:r>
        <w:t>c'est</w:t>
      </w:r>
      <w:r w:rsidR="00F71700">
        <w:t xml:space="preserve"> j</w:t>
      </w:r>
      <w:r>
        <w:t>uste comme ça. Puis j'ai traversé un rayon mais non, ça</w:t>
      </w:r>
      <w:r w:rsidR="00F71700">
        <w:t xml:space="preserve"> ne</w:t>
      </w:r>
      <w:r>
        <w:t xml:space="preserve"> va pas</w:t>
      </w:r>
      <w:r w:rsidR="00F71700">
        <w:t>.</w:t>
      </w:r>
    </w:p>
    <w:p w14:paraId="09CD1868" w14:textId="6D923F75" w:rsidR="00B46E44" w:rsidRDefault="00F71700" w:rsidP="00B46E44">
      <w:r>
        <w:t>D</w:t>
      </w:r>
      <w:r w:rsidR="00B46E44">
        <w:t>onc</w:t>
      </w:r>
      <w:r>
        <w:t xml:space="preserve"> l</w:t>
      </w:r>
      <w:r w:rsidR="00B46E44">
        <w:t xml:space="preserve">à, le chemin que j'ai emprunté vu qu'il est faux, comme je passe à travers un rayon, et ben je retourne aux règles du jeu et je vois que je peux traverser les rayons mais seulement si c'est de manière diagonale. Donc je reprends mon même chemin, </w:t>
      </w:r>
      <w:proofErr w:type="gramStart"/>
      <w:r w:rsidR="00B46E44">
        <w:t>sauf que</w:t>
      </w:r>
      <w:proofErr w:type="gramEnd"/>
      <w:r w:rsidR="00B46E44">
        <w:t xml:space="preserve"> j'essaye de passer par ailleurs, donc</w:t>
      </w:r>
      <w:r>
        <w:t xml:space="preserve"> </w:t>
      </w:r>
      <w:r w:rsidR="00B46E44">
        <w:t xml:space="preserve">comme ça. Et puis après. Puis après, voilà, finalement ce sera ce </w:t>
      </w:r>
      <w:r>
        <w:t>chemin-là</w:t>
      </w:r>
      <w:r w:rsidR="00B46E44">
        <w:t>.</w:t>
      </w:r>
    </w:p>
    <w:p w14:paraId="34235D52" w14:textId="555D7601" w:rsidR="00B46E44" w:rsidRDefault="00B46E44" w:rsidP="00B46E44"/>
    <w:p w14:paraId="119E2477" w14:textId="56FEF3E4" w:rsidR="003E77B1" w:rsidRDefault="003E77B1" w:rsidP="00B46E44">
      <w:r>
        <w:lastRenderedPageBreak/>
        <w:t>Production en annexe</w:t>
      </w:r>
    </w:p>
    <w:p w14:paraId="458A83F3" w14:textId="77777777" w:rsidR="003E77B1" w:rsidRDefault="003E77B1" w:rsidP="00B46E44"/>
    <w:p w14:paraId="6F0A1463" w14:textId="7FE00B6E" w:rsidR="003E77B1" w:rsidRDefault="003E77B1" w:rsidP="00B46E44">
      <w:r>
        <w:rPr>
          <w:noProof/>
        </w:rPr>
        <w:drawing>
          <wp:inline distT="0" distB="0" distL="0" distR="0" wp14:anchorId="512378FD" wp14:editId="3434C9F5">
            <wp:extent cx="5731510" cy="5833745"/>
            <wp:effectExtent l="0" t="0" r="0" b="0"/>
            <wp:docPr id="963323536" name="Image 1" descr="Une image contenant mots croisés, carré,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23536" name="Image 1" descr="Une image contenant mots croisés, carré, diagramme, lign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rot="10800000">
                      <a:off x="0" y="0"/>
                      <a:ext cx="5731510" cy="5833745"/>
                    </a:xfrm>
                    <a:prstGeom prst="rect">
                      <a:avLst/>
                    </a:prstGeom>
                  </pic:spPr>
                </pic:pic>
              </a:graphicData>
            </a:graphic>
          </wp:inline>
        </w:drawing>
      </w:r>
    </w:p>
    <w:p w14:paraId="204BA4AF" w14:textId="77777777" w:rsidR="003E77B1" w:rsidRDefault="003E77B1" w:rsidP="00B46E44"/>
    <w:sectPr w:rsidR="003E7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70"/>
    <w:rsid w:val="000D3170"/>
    <w:rsid w:val="003E77B1"/>
    <w:rsid w:val="00B46E44"/>
    <w:rsid w:val="00F7170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D794"/>
  <w15:chartTrackingRefBased/>
  <w15:docId w15:val="{BFC38E3A-4898-4CD6-8BAB-71F78BA8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450</Words>
  <Characters>2479</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Mathieu (RTS)</dc:creator>
  <cp:keywords/>
  <dc:description/>
  <cp:lastModifiedBy>HENDERSON Paola</cp:lastModifiedBy>
  <cp:revision>4</cp:revision>
  <dcterms:created xsi:type="dcterms:W3CDTF">2024-10-21T16:34:00Z</dcterms:created>
  <dcterms:modified xsi:type="dcterms:W3CDTF">2024-10-23T13:29:00Z</dcterms:modified>
</cp:coreProperties>
</file>